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7D" w:rsidRPr="00312D7A" w:rsidRDefault="0098017D" w:rsidP="009801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en-GB"/>
        </w:rPr>
      </w:pPr>
      <w:r w:rsidRPr="00312D7A">
        <w:rPr>
          <w:rFonts w:ascii="Calibri" w:eastAsia="Times New Roman" w:hAnsi="Calibri" w:cs="Calibri"/>
          <w:b/>
          <w:bCs/>
          <w:sz w:val="28"/>
          <w:szCs w:val="28"/>
          <w:lang w:val="en-GB"/>
        </w:rPr>
        <w:t>Undertaking</w:t>
      </w:r>
    </w:p>
    <w:p w:rsidR="0098017D" w:rsidRPr="00312D7A" w:rsidRDefault="0098017D" w:rsidP="009801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en-GB"/>
        </w:rPr>
      </w:pPr>
      <w:r w:rsidRPr="00312D7A">
        <w:rPr>
          <w:rFonts w:ascii="Calibri" w:eastAsia="Times New Roman" w:hAnsi="Calibri" w:cs="Calibri"/>
          <w:b/>
          <w:bCs/>
          <w:sz w:val="28"/>
          <w:szCs w:val="28"/>
          <w:lang w:val="en-GB"/>
        </w:rPr>
        <w:t>to</w:t>
      </w:r>
    </w:p>
    <w:p w:rsidR="0098017D" w:rsidRPr="00312D7A" w:rsidRDefault="0098017D" w:rsidP="009801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n-GB"/>
        </w:rPr>
        <w:t xml:space="preserve">Roscommon </w:t>
      </w:r>
      <w:r w:rsidRPr="00312D7A">
        <w:rPr>
          <w:rFonts w:ascii="Calibri" w:eastAsia="Times New Roman" w:hAnsi="Calibri" w:cs="Calibri"/>
          <w:b/>
          <w:bCs/>
          <w:sz w:val="28"/>
          <w:szCs w:val="28"/>
          <w:lang w:val="en-GB"/>
        </w:rPr>
        <w:t xml:space="preserve">County Council </w:t>
      </w:r>
    </w:p>
    <w:p w:rsidR="0098017D" w:rsidRPr="00312D7A" w:rsidRDefault="0098017D" w:rsidP="009801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en-GB"/>
        </w:rPr>
      </w:pPr>
    </w:p>
    <w:p w:rsidR="0098017D" w:rsidRPr="00312D7A" w:rsidRDefault="0098017D" w:rsidP="0098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en-GB"/>
        </w:rPr>
      </w:pPr>
      <w:r w:rsidRPr="00312D7A">
        <w:rPr>
          <w:rFonts w:ascii="Calibri" w:eastAsia="Times New Roman" w:hAnsi="Calibri" w:cs="Calibri"/>
          <w:b/>
          <w:bCs/>
          <w:sz w:val="28"/>
          <w:szCs w:val="28"/>
          <w:lang w:val="en-GB"/>
        </w:rPr>
        <w:t>Development Contribution Waiver Scheme</w:t>
      </w:r>
    </w:p>
    <w:p w:rsidR="0098017D" w:rsidRDefault="0098017D" w:rsidP="0098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n-GB"/>
        </w:rPr>
        <w:tab/>
        <w:t>Planning Ref:</w:t>
      </w:r>
      <w:r>
        <w:rPr>
          <w:rFonts w:ascii="Calibri" w:eastAsia="Times New Roman" w:hAnsi="Calibri" w:cs="Calibri"/>
          <w:b/>
          <w:bCs/>
          <w:sz w:val="28"/>
          <w:szCs w:val="28"/>
          <w:lang w:val="en-GB"/>
        </w:rPr>
        <w:tab/>
        <w:t>PD/</w:t>
      </w:r>
    </w:p>
    <w:p w:rsidR="0098017D" w:rsidRDefault="0098017D" w:rsidP="0098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n-GB"/>
        </w:rPr>
        <w:tab/>
      </w:r>
      <w:r w:rsidRPr="00312D7A">
        <w:rPr>
          <w:rFonts w:ascii="Calibri" w:eastAsia="Times New Roman" w:hAnsi="Calibri" w:cs="Calibri"/>
          <w:b/>
          <w:bCs/>
          <w:sz w:val="28"/>
          <w:szCs w:val="28"/>
          <w:lang w:val="en-GB"/>
        </w:rPr>
        <w:t>Invoice Number:</w:t>
      </w:r>
      <w:r w:rsidRPr="000452C7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</w:p>
    <w:p w:rsidR="0098017D" w:rsidRPr="00312D7A" w:rsidRDefault="0098017D" w:rsidP="0098017D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n-GB"/>
        </w:rPr>
      </w:pPr>
    </w:p>
    <w:p w:rsidR="0098017D" w:rsidRPr="00312D7A" w:rsidRDefault="0098017D" w:rsidP="0098017D">
      <w:pPr>
        <w:spacing w:after="0" w:line="48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312D7A">
        <w:rPr>
          <w:rFonts w:ascii="Calibri" w:eastAsia="Times New Roman" w:hAnsi="Calibri" w:cs="Calibri"/>
          <w:sz w:val="24"/>
          <w:szCs w:val="24"/>
          <w:lang w:val="en-GB"/>
        </w:rPr>
        <w:t>I/we, _______________________</w:t>
      </w:r>
      <w:r w:rsidRPr="00312D7A">
        <w:rPr>
          <w:rFonts w:ascii="Calibri" w:eastAsia="Times New Roman" w:hAnsi="Calibri" w:cs="Calibri"/>
          <w:sz w:val="24"/>
          <w:szCs w:val="24"/>
          <w:lang w:val="en-GB"/>
        </w:rPr>
        <w:softHyphen/>
      </w:r>
      <w:r w:rsidRPr="00312D7A">
        <w:rPr>
          <w:rFonts w:ascii="Calibri" w:eastAsia="Times New Roman" w:hAnsi="Calibri" w:cs="Calibri"/>
          <w:sz w:val="24"/>
          <w:szCs w:val="24"/>
          <w:lang w:val="en-GB"/>
        </w:rPr>
        <w:softHyphen/>
      </w:r>
      <w:r w:rsidRPr="00312D7A">
        <w:rPr>
          <w:rFonts w:ascii="Calibri" w:eastAsia="Times New Roman" w:hAnsi="Calibri" w:cs="Calibri"/>
          <w:sz w:val="24"/>
          <w:szCs w:val="24"/>
          <w:lang w:val="en-GB"/>
        </w:rPr>
        <w:softHyphen/>
        <w:t xml:space="preserve">______________ </w:t>
      </w:r>
      <w:r w:rsidRPr="00312D7A">
        <w:rPr>
          <w:rFonts w:ascii="Calibri" w:eastAsia="Times New Roman" w:hAnsi="Calibri" w:cs="Calibri"/>
          <w:sz w:val="20"/>
          <w:szCs w:val="20"/>
          <w:lang w:val="en-GB"/>
        </w:rPr>
        <w:t>(</w:t>
      </w:r>
      <w:r w:rsidRPr="00312D7A">
        <w:rPr>
          <w:rFonts w:ascii="Calibri" w:eastAsia="Times New Roman" w:hAnsi="Calibri" w:cs="Calibri"/>
          <w:i/>
          <w:iCs/>
          <w:sz w:val="20"/>
          <w:szCs w:val="20"/>
          <w:lang w:val="en-GB"/>
        </w:rPr>
        <w:t>name in block capitals</w:t>
      </w:r>
      <w:r w:rsidRPr="00312D7A">
        <w:rPr>
          <w:rFonts w:ascii="Calibri" w:eastAsia="Times New Roman" w:hAnsi="Calibri" w:cs="Calibri"/>
          <w:sz w:val="20"/>
          <w:szCs w:val="20"/>
          <w:lang w:val="en-GB"/>
        </w:rPr>
        <w:t>)</w:t>
      </w:r>
      <w:r w:rsidRPr="00312D7A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</w:p>
    <w:p w:rsidR="0098017D" w:rsidRPr="00312D7A" w:rsidRDefault="0098017D" w:rsidP="0098017D">
      <w:pPr>
        <w:spacing w:after="0" w:line="48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312D7A">
        <w:rPr>
          <w:rFonts w:ascii="Calibri" w:eastAsia="Times New Roman" w:hAnsi="Calibri" w:cs="Calibri"/>
          <w:sz w:val="24"/>
          <w:szCs w:val="24"/>
          <w:lang w:val="en-GB"/>
        </w:rPr>
        <w:t xml:space="preserve">of __________________________________________ </w:t>
      </w:r>
      <w:r w:rsidRPr="00312D7A">
        <w:rPr>
          <w:rFonts w:ascii="Calibri" w:eastAsia="Times New Roman" w:hAnsi="Calibri" w:cs="Calibri"/>
          <w:sz w:val="20"/>
          <w:szCs w:val="20"/>
          <w:lang w:val="en-GB"/>
        </w:rPr>
        <w:t>(</w:t>
      </w:r>
      <w:r w:rsidRPr="00312D7A">
        <w:rPr>
          <w:rFonts w:ascii="Calibri" w:eastAsia="Times New Roman" w:hAnsi="Calibri" w:cs="Calibri"/>
          <w:i/>
          <w:iCs/>
          <w:sz w:val="20"/>
          <w:szCs w:val="20"/>
          <w:lang w:val="en-GB"/>
        </w:rPr>
        <w:t>Business / Company name if applicable</w:t>
      </w:r>
      <w:r w:rsidRPr="00312D7A">
        <w:rPr>
          <w:rFonts w:ascii="Calibri" w:eastAsia="Times New Roman" w:hAnsi="Calibri" w:cs="Calibri"/>
          <w:sz w:val="20"/>
          <w:szCs w:val="20"/>
          <w:lang w:val="en-GB"/>
        </w:rPr>
        <w:t>)</w:t>
      </w:r>
    </w:p>
    <w:p w:rsidR="0098017D" w:rsidRPr="00312D7A" w:rsidRDefault="0098017D" w:rsidP="009801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312D7A">
        <w:rPr>
          <w:rFonts w:ascii="Calibri" w:eastAsia="Times New Roman" w:hAnsi="Calibri" w:cs="Calibri"/>
          <w:sz w:val="24"/>
          <w:szCs w:val="24"/>
          <w:lang w:val="en-GB"/>
        </w:rPr>
        <w:t>wish to avail of and agree to the terms of the temporary development contribution waiver scheme in respect of planning file reference no</w:t>
      </w:r>
      <w:r>
        <w:rPr>
          <w:rFonts w:ascii="Calibri" w:eastAsia="Times New Roman" w:hAnsi="Calibri" w:cs="Calibri"/>
          <w:b/>
          <w:bCs/>
          <w:sz w:val="24"/>
          <w:szCs w:val="24"/>
          <w:lang w:val="en-GB"/>
        </w:rPr>
        <w:t xml:space="preserve"> PD/        /            </w:t>
      </w:r>
      <w:r w:rsidRPr="00312D7A">
        <w:rPr>
          <w:rFonts w:ascii="Calibri" w:eastAsia="Times New Roman" w:hAnsi="Calibri" w:cs="Calibri"/>
          <w:sz w:val="24"/>
          <w:szCs w:val="24"/>
          <w:lang w:val="en-GB"/>
        </w:rPr>
        <w:t>;</w:t>
      </w:r>
    </w:p>
    <w:p w:rsidR="0098017D" w:rsidRPr="00312D7A" w:rsidRDefault="0098017D" w:rsidP="0098017D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:rsidR="0098017D" w:rsidRPr="00312D7A" w:rsidRDefault="0098017D" w:rsidP="009801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312D7A">
        <w:rPr>
          <w:rFonts w:ascii="Calibri" w:eastAsia="Times New Roman" w:hAnsi="Calibri" w:cs="Calibri"/>
          <w:sz w:val="24"/>
          <w:szCs w:val="24"/>
          <w:lang w:val="en-GB"/>
        </w:rPr>
        <w:t>agree that that the value of development contributions to be waived is €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                ;</w:t>
      </w:r>
    </w:p>
    <w:p w:rsidR="0098017D" w:rsidRPr="00312D7A" w:rsidRDefault="0098017D" w:rsidP="0098017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:rsidR="0098017D" w:rsidRPr="00312D7A" w:rsidRDefault="0098017D" w:rsidP="009801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312D7A">
        <w:rPr>
          <w:rFonts w:ascii="Calibri" w:eastAsia="Times New Roman" w:hAnsi="Calibri" w:cs="Calibri"/>
          <w:sz w:val="24"/>
          <w:szCs w:val="24"/>
          <w:lang w:val="en-GB"/>
        </w:rPr>
        <w:t xml:space="preserve">confirm that works commenced on site on _____________________  </w:t>
      </w:r>
    </w:p>
    <w:p w:rsidR="0098017D" w:rsidRPr="00312D7A" w:rsidRDefault="0098017D" w:rsidP="0098017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:rsidR="0098017D" w:rsidRPr="00312D7A" w:rsidRDefault="0098017D" w:rsidP="009801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proofErr w:type="gramStart"/>
      <w:r w:rsidRPr="00312D7A">
        <w:rPr>
          <w:rFonts w:ascii="Calibri" w:eastAsia="Times New Roman" w:hAnsi="Calibri" w:cs="Calibri"/>
          <w:sz w:val="24"/>
          <w:szCs w:val="24"/>
          <w:lang w:val="en-GB"/>
        </w:rPr>
        <w:t>understand</w:t>
      </w:r>
      <w:proofErr w:type="gramEnd"/>
      <w:r w:rsidRPr="00312D7A">
        <w:rPr>
          <w:rFonts w:ascii="Calibri" w:eastAsia="Times New Roman" w:hAnsi="Calibri" w:cs="Calibri"/>
          <w:sz w:val="24"/>
          <w:szCs w:val="24"/>
          <w:lang w:val="en-GB"/>
        </w:rPr>
        <w:t xml:space="preserve"> and agree that all monies waived shall be repayable by me if the terms of the waiver scheme are not complied with (i.e. works must commence between 25</w:t>
      </w:r>
      <w:r w:rsidR="005F129B">
        <w:rPr>
          <w:rFonts w:ascii="Calibri" w:eastAsia="Times New Roman" w:hAnsi="Calibri" w:cs="Calibri"/>
          <w:sz w:val="24"/>
          <w:szCs w:val="24"/>
          <w:lang w:val="en-GB"/>
        </w:rPr>
        <w:t xml:space="preserve"> April 2023 and 31 December</w:t>
      </w:r>
      <w:r w:rsidRPr="00312D7A">
        <w:rPr>
          <w:rFonts w:ascii="Calibri" w:eastAsia="Times New Roman" w:hAnsi="Calibri" w:cs="Calibri"/>
          <w:sz w:val="24"/>
          <w:szCs w:val="24"/>
          <w:lang w:val="en-GB"/>
        </w:rPr>
        <w:t xml:space="preserve"> 2024 and must </w:t>
      </w:r>
      <w:r w:rsidR="005F129B">
        <w:rPr>
          <w:rFonts w:ascii="Calibri" w:eastAsia="Times New Roman" w:hAnsi="Calibri" w:cs="Calibri"/>
          <w:sz w:val="24"/>
          <w:szCs w:val="24"/>
          <w:lang w:val="en-GB"/>
        </w:rPr>
        <w:t>be completed by 31 December 2026</w:t>
      </w:r>
      <w:bookmarkStart w:id="0" w:name="_GoBack"/>
      <w:bookmarkEnd w:id="0"/>
      <w:r w:rsidRPr="00312D7A">
        <w:rPr>
          <w:rFonts w:ascii="Calibri" w:eastAsia="Times New Roman" w:hAnsi="Calibri" w:cs="Calibri"/>
          <w:sz w:val="24"/>
          <w:szCs w:val="24"/>
          <w:lang w:val="en-GB"/>
        </w:rPr>
        <w:t>).</w:t>
      </w:r>
    </w:p>
    <w:p w:rsidR="0098017D" w:rsidRPr="00312D7A" w:rsidRDefault="0098017D" w:rsidP="0098017D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:rsidR="0098017D" w:rsidRPr="00312D7A" w:rsidRDefault="0098017D" w:rsidP="009801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312D7A">
        <w:rPr>
          <w:rFonts w:ascii="Calibri" w:eastAsia="Times New Roman" w:hAnsi="Calibri" w:cs="Calibri"/>
          <w:sz w:val="24"/>
          <w:szCs w:val="24"/>
          <w:lang w:val="en-GB"/>
        </w:rPr>
        <w:t>understand and agree that any letters of compliance issued in respect of this development shall be conditional on compliance with the requirements of this waiver scheme.</w:t>
      </w:r>
    </w:p>
    <w:p w:rsidR="0098017D" w:rsidRDefault="0098017D" w:rsidP="0098017D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:rsidR="0098017D" w:rsidRPr="00312D7A" w:rsidRDefault="0098017D" w:rsidP="0098017D">
      <w:pPr>
        <w:tabs>
          <w:tab w:val="left" w:pos="1418"/>
          <w:tab w:val="left" w:pos="567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312D7A">
        <w:rPr>
          <w:rFonts w:ascii="Calibri" w:eastAsia="Times New Roman" w:hAnsi="Calibri" w:cs="Calibri"/>
          <w:sz w:val="24"/>
          <w:szCs w:val="24"/>
          <w:lang w:val="en-GB"/>
        </w:rPr>
        <w:t>Signature:</w:t>
      </w:r>
      <w:r w:rsidRPr="00312D7A">
        <w:rPr>
          <w:rFonts w:ascii="Calibri" w:eastAsia="Times New Roman" w:hAnsi="Calibri" w:cs="Calibri"/>
          <w:sz w:val="24"/>
          <w:szCs w:val="24"/>
          <w:lang w:val="en-GB"/>
        </w:rPr>
        <w:tab/>
        <w:t>______________________________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</w:r>
      <w:r w:rsidRPr="00312D7A">
        <w:rPr>
          <w:rFonts w:ascii="Calibri" w:eastAsia="Times New Roman" w:hAnsi="Calibri" w:cs="Calibri"/>
          <w:sz w:val="24"/>
          <w:szCs w:val="24"/>
          <w:lang w:val="en-GB"/>
        </w:rPr>
        <w:t>Date:</w:t>
      </w:r>
      <w:r>
        <w:rPr>
          <w:rFonts w:ascii="Calibri" w:eastAsia="Times New Roman" w:hAnsi="Calibri" w:cs="Calibri"/>
          <w:sz w:val="24"/>
          <w:szCs w:val="24"/>
          <w:lang w:val="en-GB"/>
        </w:rPr>
        <w:tab/>
        <w:t>____________________</w:t>
      </w:r>
    </w:p>
    <w:p w:rsidR="0098017D" w:rsidRPr="00312D7A" w:rsidRDefault="0098017D" w:rsidP="0098017D">
      <w:pPr>
        <w:tabs>
          <w:tab w:val="left" w:pos="141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:rsidR="0098017D" w:rsidRDefault="0098017D" w:rsidP="0098017D">
      <w:pPr>
        <w:tabs>
          <w:tab w:val="left" w:pos="141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312D7A">
        <w:rPr>
          <w:rFonts w:ascii="Calibri" w:eastAsia="Times New Roman" w:hAnsi="Calibri" w:cs="Calibri"/>
          <w:sz w:val="24"/>
          <w:szCs w:val="24"/>
          <w:lang w:val="en-GB"/>
        </w:rPr>
        <w:t>Occupation:</w:t>
      </w:r>
      <w:r w:rsidRPr="00312D7A">
        <w:rPr>
          <w:rFonts w:ascii="Calibri" w:eastAsia="Times New Roman" w:hAnsi="Calibri" w:cs="Calibri"/>
          <w:sz w:val="24"/>
          <w:szCs w:val="24"/>
          <w:lang w:val="en-GB"/>
        </w:rPr>
        <w:tab/>
        <w:t>______________________________</w:t>
      </w:r>
    </w:p>
    <w:p w:rsidR="0098017D" w:rsidRPr="00312D7A" w:rsidRDefault="0098017D" w:rsidP="0098017D">
      <w:pPr>
        <w:tabs>
          <w:tab w:val="left" w:pos="141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:rsidR="0098017D" w:rsidRPr="00312D7A" w:rsidRDefault="0098017D" w:rsidP="0098017D">
      <w:pPr>
        <w:tabs>
          <w:tab w:val="left" w:pos="141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312D7A">
        <w:rPr>
          <w:rFonts w:ascii="Calibri" w:eastAsia="Times New Roman" w:hAnsi="Calibri" w:cs="Calibri"/>
          <w:sz w:val="24"/>
          <w:szCs w:val="24"/>
          <w:lang w:val="en-GB"/>
        </w:rPr>
        <w:t>Address:</w:t>
      </w:r>
      <w:r w:rsidRPr="00312D7A">
        <w:rPr>
          <w:rFonts w:ascii="Calibri" w:eastAsia="Times New Roman" w:hAnsi="Calibri" w:cs="Calibri"/>
          <w:sz w:val="24"/>
          <w:szCs w:val="24"/>
          <w:lang w:val="en-GB"/>
        </w:rPr>
        <w:tab/>
        <w:t>______________________________</w:t>
      </w:r>
    </w:p>
    <w:p w:rsidR="0098017D" w:rsidRPr="00312D7A" w:rsidRDefault="0098017D" w:rsidP="0098017D">
      <w:pPr>
        <w:tabs>
          <w:tab w:val="left" w:pos="1985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:rsidR="0098017D" w:rsidRPr="00312D7A" w:rsidRDefault="0098017D" w:rsidP="0098017D">
      <w:pPr>
        <w:tabs>
          <w:tab w:val="left" w:pos="141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312D7A">
        <w:rPr>
          <w:rFonts w:ascii="Calibri" w:eastAsia="Times New Roman" w:hAnsi="Calibri" w:cs="Calibri"/>
          <w:sz w:val="24"/>
          <w:szCs w:val="24"/>
          <w:lang w:val="en-GB"/>
        </w:rPr>
        <w:tab/>
        <w:t>______________________________</w:t>
      </w:r>
    </w:p>
    <w:p w:rsidR="0098017D" w:rsidRPr="00312D7A" w:rsidRDefault="0098017D" w:rsidP="0098017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:rsidR="0098017D" w:rsidRDefault="0098017D" w:rsidP="009801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Witnessed by,</w:t>
      </w:r>
    </w:p>
    <w:p w:rsidR="0098017D" w:rsidRDefault="0098017D" w:rsidP="0098017D">
      <w:pPr>
        <w:spacing w:after="0" w:line="240" w:lineRule="auto"/>
        <w:jc w:val="both"/>
        <w:rPr>
          <w:sz w:val="24"/>
          <w:szCs w:val="24"/>
        </w:rPr>
      </w:pPr>
    </w:p>
    <w:p w:rsidR="0098017D" w:rsidRPr="00312D7A" w:rsidRDefault="0098017D" w:rsidP="0098017D">
      <w:pPr>
        <w:tabs>
          <w:tab w:val="left" w:pos="1134"/>
          <w:tab w:val="left" w:pos="4253"/>
          <w:tab w:val="left" w:pos="6521"/>
        </w:tabs>
        <w:spacing w:after="0" w:line="240" w:lineRule="auto"/>
        <w:jc w:val="both"/>
        <w:rPr>
          <w:sz w:val="24"/>
          <w:szCs w:val="24"/>
        </w:rPr>
      </w:pPr>
      <w:r w:rsidRPr="00312D7A">
        <w:rPr>
          <w:sz w:val="24"/>
          <w:szCs w:val="24"/>
        </w:rPr>
        <w:t>Name: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 w:rsidRPr="00312D7A"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 w:rsidRPr="00312D7A">
        <w:rPr>
          <w:sz w:val="24"/>
          <w:szCs w:val="24"/>
        </w:rPr>
        <w:t>_________________</w:t>
      </w:r>
      <w:r>
        <w:rPr>
          <w:sz w:val="24"/>
          <w:szCs w:val="24"/>
        </w:rPr>
        <w:t>___</w:t>
      </w:r>
    </w:p>
    <w:p w:rsidR="0098017D" w:rsidRPr="00312D7A" w:rsidRDefault="0098017D" w:rsidP="0098017D">
      <w:pPr>
        <w:tabs>
          <w:tab w:val="left" w:pos="1134"/>
          <w:tab w:val="left" w:pos="4253"/>
          <w:tab w:val="left" w:pos="6521"/>
        </w:tabs>
        <w:spacing w:after="0" w:line="240" w:lineRule="auto"/>
        <w:jc w:val="both"/>
        <w:rPr>
          <w:sz w:val="24"/>
          <w:szCs w:val="24"/>
        </w:rPr>
      </w:pPr>
    </w:p>
    <w:p w:rsidR="0098017D" w:rsidRPr="00312D7A" w:rsidRDefault="0098017D" w:rsidP="0098017D">
      <w:pPr>
        <w:tabs>
          <w:tab w:val="left" w:pos="1134"/>
          <w:tab w:val="left" w:pos="4253"/>
          <w:tab w:val="left" w:pos="6521"/>
        </w:tabs>
        <w:spacing w:after="0" w:line="240" w:lineRule="auto"/>
        <w:rPr>
          <w:sz w:val="24"/>
          <w:szCs w:val="24"/>
        </w:rPr>
      </w:pPr>
      <w:r w:rsidRPr="00312D7A">
        <w:rPr>
          <w:sz w:val="24"/>
          <w:szCs w:val="24"/>
        </w:rPr>
        <w:t>Date:</w:t>
      </w:r>
      <w:r w:rsidRPr="00312D7A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 w:rsidRPr="00312D7A">
        <w:rPr>
          <w:sz w:val="24"/>
          <w:szCs w:val="24"/>
        </w:rPr>
        <w:t>Signature of witness</w:t>
      </w:r>
      <w:r w:rsidRPr="00312D7A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</w:p>
    <w:p w:rsidR="0098017D" w:rsidRPr="00312D7A" w:rsidRDefault="0098017D" w:rsidP="0098017D">
      <w:pPr>
        <w:tabs>
          <w:tab w:val="left" w:pos="4253"/>
          <w:tab w:val="left" w:pos="6521"/>
        </w:tabs>
        <w:jc w:val="center"/>
        <w:rPr>
          <w:b/>
          <w:sz w:val="24"/>
          <w:szCs w:val="24"/>
        </w:rPr>
      </w:pPr>
    </w:p>
    <w:p w:rsidR="0098017D" w:rsidRDefault="0098017D" w:rsidP="0098017D">
      <w:pPr>
        <w:jc w:val="both"/>
        <w:rPr>
          <w:b/>
        </w:rPr>
      </w:pPr>
      <w:r w:rsidRPr="00547771">
        <w:rPr>
          <w:b/>
        </w:rPr>
        <w:t>This Undertaking must be made and signed in the presence of one of the following in Ireland a Notary Public, a Commissioner for Oaths or a Solicitor.</w:t>
      </w:r>
    </w:p>
    <w:p w:rsidR="0098017D" w:rsidRPr="00312D7A" w:rsidRDefault="0098017D" w:rsidP="0098017D">
      <w:pPr>
        <w:jc w:val="both"/>
        <w:rPr>
          <w:sz w:val="24"/>
          <w:szCs w:val="24"/>
        </w:rPr>
      </w:pPr>
    </w:p>
    <w:p w:rsidR="0098017D" w:rsidRPr="00312D7A" w:rsidRDefault="0098017D" w:rsidP="0098017D">
      <w:pPr>
        <w:jc w:val="both"/>
        <w:rPr>
          <w:sz w:val="24"/>
          <w:szCs w:val="24"/>
        </w:rPr>
      </w:pPr>
      <w:r w:rsidRPr="00312D7A">
        <w:rPr>
          <w:sz w:val="24"/>
          <w:szCs w:val="24"/>
        </w:rPr>
        <w:t>Documents which can be used to confirm the identity of the declarant:</w:t>
      </w:r>
    </w:p>
    <w:p w:rsidR="0098017D" w:rsidRPr="00312D7A" w:rsidRDefault="0098017D" w:rsidP="0098017D">
      <w:pPr>
        <w:jc w:val="both"/>
        <w:rPr>
          <w:sz w:val="24"/>
          <w:szCs w:val="24"/>
        </w:rPr>
      </w:pPr>
      <w:r w:rsidRPr="00312D7A">
        <w:rPr>
          <w:sz w:val="24"/>
          <w:szCs w:val="24"/>
        </w:rPr>
        <w:t>Valid Irish Passport or Passport issued by the authorities of an issuing state which is an authority recognised by the Irish Government</w:t>
      </w:r>
    </w:p>
    <w:p w:rsidR="0098017D" w:rsidRPr="00312D7A" w:rsidRDefault="0098017D" w:rsidP="0098017D">
      <w:pPr>
        <w:jc w:val="both"/>
        <w:rPr>
          <w:sz w:val="24"/>
          <w:szCs w:val="24"/>
        </w:rPr>
      </w:pPr>
      <w:r w:rsidRPr="00312D7A">
        <w:rPr>
          <w:sz w:val="24"/>
          <w:szCs w:val="24"/>
        </w:rPr>
        <w:t>or</w:t>
      </w:r>
    </w:p>
    <w:p w:rsidR="0098017D" w:rsidRPr="00312D7A" w:rsidRDefault="0098017D" w:rsidP="0098017D">
      <w:pPr>
        <w:jc w:val="both"/>
        <w:rPr>
          <w:sz w:val="24"/>
          <w:szCs w:val="24"/>
        </w:rPr>
      </w:pPr>
      <w:r w:rsidRPr="00312D7A">
        <w:rPr>
          <w:sz w:val="24"/>
          <w:szCs w:val="24"/>
        </w:rPr>
        <w:t>National Identity Card issued by the authorities of a State which is an EU Member State, the Swiss Confederation or a Contracting Party to the EEA Agreement.</w:t>
      </w:r>
    </w:p>
    <w:p w:rsidR="00F4389F" w:rsidRDefault="00F4389F"/>
    <w:sectPr w:rsidR="00F4389F" w:rsidSect="0098017D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7D" w:rsidRDefault="0098017D" w:rsidP="0098017D">
      <w:pPr>
        <w:spacing w:after="0" w:line="240" w:lineRule="auto"/>
      </w:pPr>
      <w:r>
        <w:separator/>
      </w:r>
    </w:p>
  </w:endnote>
  <w:endnote w:type="continuationSeparator" w:id="0">
    <w:p w:rsidR="0098017D" w:rsidRDefault="0098017D" w:rsidP="0098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7D" w:rsidRDefault="0098017D" w:rsidP="0098017D">
      <w:pPr>
        <w:spacing w:after="0" w:line="240" w:lineRule="auto"/>
      </w:pPr>
      <w:r>
        <w:separator/>
      </w:r>
    </w:p>
  </w:footnote>
  <w:footnote w:type="continuationSeparator" w:id="0">
    <w:p w:rsidR="0098017D" w:rsidRDefault="0098017D" w:rsidP="0098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7D" w:rsidRDefault="0098017D">
    <w:pPr>
      <w:pStyle w:val="Header"/>
    </w:pPr>
    <w:r>
      <w:rPr>
        <w:noProof/>
        <w:lang w:eastAsia="en-IE"/>
      </w:rPr>
      <w:drawing>
        <wp:inline distT="0" distB="0" distL="0" distR="0" wp14:anchorId="5A4D7BA4" wp14:editId="698D1885">
          <wp:extent cx="5728443" cy="6858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255" cy="689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25A14"/>
    <w:multiLevelType w:val="hybridMultilevel"/>
    <w:tmpl w:val="8A66E7FC"/>
    <w:lvl w:ilvl="0" w:tplc="4C221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7D"/>
    <w:rsid w:val="005F129B"/>
    <w:rsid w:val="0098017D"/>
    <w:rsid w:val="00F4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C977"/>
  <w15:chartTrackingRefBased/>
  <w15:docId w15:val="{60980987-CFF7-4B4A-8885-188AA76E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7D"/>
  </w:style>
  <w:style w:type="paragraph" w:styleId="Footer">
    <w:name w:val="footer"/>
    <w:basedOn w:val="Normal"/>
    <w:link w:val="FooterChar"/>
    <w:uiPriority w:val="99"/>
    <w:unhideWhenUsed/>
    <w:rsid w:val="00980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Reid</dc:creator>
  <cp:keywords/>
  <dc:description/>
  <cp:lastModifiedBy>Cathal Brady</cp:lastModifiedBy>
  <cp:revision>2</cp:revision>
  <dcterms:created xsi:type="dcterms:W3CDTF">2024-05-03T09:47:00Z</dcterms:created>
  <dcterms:modified xsi:type="dcterms:W3CDTF">2024-05-03T09:47:00Z</dcterms:modified>
</cp:coreProperties>
</file>